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39E" w:rsidRPr="00F5539E" w:rsidRDefault="00F5539E" w:rsidP="00F5539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5539E">
        <w:rPr>
          <w:rFonts w:ascii="Times New Roman" w:eastAsia="Times New Roman" w:hAnsi="Times New Roman" w:cs="Times New Roman"/>
          <w:b/>
          <w:bCs/>
          <w:kern w:val="36"/>
          <w:sz w:val="48"/>
          <w:szCs w:val="48"/>
        </w:rPr>
        <w:t xml:space="preserve">Ancient History Sourcebook: </w:t>
      </w:r>
      <w:r w:rsidRPr="00F5539E">
        <w:rPr>
          <w:rFonts w:ascii="Times New Roman" w:eastAsia="Times New Roman" w:hAnsi="Times New Roman" w:cs="Times New Roman"/>
          <w:b/>
          <w:bCs/>
          <w:kern w:val="36"/>
          <w:sz w:val="48"/>
          <w:szCs w:val="48"/>
        </w:rPr>
        <w:br/>
        <w:t xml:space="preserve">Livy: The Rape of </w:t>
      </w:r>
      <w:proofErr w:type="spellStart"/>
      <w:r w:rsidRPr="00F5539E">
        <w:rPr>
          <w:rFonts w:ascii="Times New Roman" w:eastAsia="Times New Roman" w:hAnsi="Times New Roman" w:cs="Times New Roman"/>
          <w:b/>
          <w:bCs/>
          <w:kern w:val="36"/>
          <w:sz w:val="48"/>
          <w:szCs w:val="48"/>
        </w:rPr>
        <w:t>Lucretia</w:t>
      </w:r>
      <w:proofErr w:type="spellEnd"/>
      <w:r w:rsidRPr="00F5539E">
        <w:rPr>
          <w:rFonts w:ascii="Times New Roman" w:eastAsia="Times New Roman" w:hAnsi="Times New Roman" w:cs="Times New Roman"/>
          <w:b/>
          <w:bCs/>
          <w:kern w:val="36"/>
          <w:sz w:val="48"/>
          <w:szCs w:val="48"/>
        </w:rPr>
        <w:t>, from the History of Rome</w:t>
      </w:r>
    </w:p>
    <w:p w:rsidR="00F5539E" w:rsidRPr="00F5539E" w:rsidRDefault="00F5539E" w:rsidP="00F5539E">
      <w:pPr>
        <w:spacing w:after="0" w:line="240" w:lineRule="auto"/>
        <w:rPr>
          <w:rFonts w:ascii="Times New Roman" w:eastAsia="Times New Roman" w:hAnsi="Times New Roman" w:cs="Times New Roman"/>
          <w:sz w:val="24"/>
          <w:szCs w:val="24"/>
        </w:rPr>
      </w:pPr>
      <w:r w:rsidRPr="00F5539E">
        <w:rPr>
          <w:rFonts w:ascii="Times New Roman" w:eastAsia="Times New Roman" w:hAnsi="Times New Roman" w:cs="Times New Roman"/>
          <w:sz w:val="24"/>
          <w:szCs w:val="24"/>
        </w:rPr>
        <w:pict>
          <v:rect id="_x0000_i1025" style="width:0;height:1.5pt" o:hralign="center" o:hrstd="t" o:hr="t" fillcolor="#a0a0a0" stroked="f"/>
        </w:pict>
      </w:r>
    </w:p>
    <w:p w:rsidR="00F5539E" w:rsidRPr="00F5539E" w:rsidRDefault="00F5539E" w:rsidP="00F5539E">
      <w:pPr>
        <w:spacing w:beforeAutospacing="1" w:after="100" w:afterAutospacing="1" w:line="240" w:lineRule="auto"/>
        <w:rPr>
          <w:rFonts w:ascii="Times New Roman" w:eastAsia="Times New Roman" w:hAnsi="Times New Roman" w:cs="Times New Roman"/>
          <w:sz w:val="24"/>
          <w:szCs w:val="24"/>
        </w:rPr>
      </w:pPr>
      <w:r w:rsidRPr="00F5539E">
        <w:rPr>
          <w:rFonts w:ascii="Times New Roman" w:eastAsia="Times New Roman" w:hAnsi="Times New Roman" w:cs="Times New Roman"/>
          <w:i/>
          <w:iCs/>
          <w:sz w:val="24"/>
          <w:szCs w:val="24"/>
        </w:rPr>
        <w:t xml:space="preserve">It took the Roman historian Livy (d. 17 AD) forty years to write his 142-book </w:t>
      </w:r>
      <w:r w:rsidRPr="00F5539E">
        <w:rPr>
          <w:rFonts w:ascii="Times New Roman" w:eastAsia="Times New Roman" w:hAnsi="Times New Roman" w:cs="Times New Roman"/>
          <w:sz w:val="24"/>
          <w:szCs w:val="24"/>
        </w:rPr>
        <w:t>History of Rome</w:t>
      </w:r>
      <w:r w:rsidRPr="00F5539E">
        <w:rPr>
          <w:rFonts w:ascii="Times New Roman" w:eastAsia="Times New Roman" w:hAnsi="Times New Roman" w:cs="Times New Roman"/>
          <w:i/>
          <w:iCs/>
          <w:sz w:val="24"/>
          <w:szCs w:val="24"/>
        </w:rPr>
        <w:t xml:space="preserve">. In this excerpt, he repeats a legend which was extremely important to Romans during the Republic. The sons of the King of Rome, </w:t>
      </w:r>
      <w:proofErr w:type="spellStart"/>
      <w:r w:rsidRPr="00F5539E">
        <w:rPr>
          <w:rFonts w:ascii="Times New Roman" w:eastAsia="Times New Roman" w:hAnsi="Times New Roman" w:cs="Times New Roman"/>
          <w:i/>
          <w:iCs/>
          <w:sz w:val="24"/>
          <w:szCs w:val="24"/>
        </w:rPr>
        <w:t>Lucius</w:t>
      </w:r>
      <w:proofErr w:type="spellEnd"/>
      <w:r w:rsidRPr="00F5539E">
        <w:rPr>
          <w:rFonts w:ascii="Times New Roman" w:eastAsia="Times New Roman" w:hAnsi="Times New Roman" w:cs="Times New Roman"/>
          <w:i/>
          <w:iCs/>
          <w:sz w:val="24"/>
          <w:szCs w:val="24"/>
        </w:rPr>
        <w:t xml:space="preserve"> </w:t>
      </w:r>
      <w:proofErr w:type="spellStart"/>
      <w:r w:rsidRPr="00F5539E">
        <w:rPr>
          <w:rFonts w:ascii="Times New Roman" w:eastAsia="Times New Roman" w:hAnsi="Times New Roman" w:cs="Times New Roman"/>
          <w:i/>
          <w:iCs/>
          <w:sz w:val="24"/>
          <w:szCs w:val="24"/>
        </w:rPr>
        <w:t>Tarquinius</w:t>
      </w:r>
      <w:proofErr w:type="spellEnd"/>
      <w:r w:rsidRPr="00F5539E">
        <w:rPr>
          <w:rFonts w:ascii="Times New Roman" w:eastAsia="Times New Roman" w:hAnsi="Times New Roman" w:cs="Times New Roman"/>
          <w:i/>
          <w:iCs/>
          <w:sz w:val="24"/>
          <w:szCs w:val="24"/>
        </w:rPr>
        <w:t xml:space="preserve"> </w:t>
      </w:r>
      <w:proofErr w:type="spellStart"/>
      <w:r w:rsidRPr="00F5539E">
        <w:rPr>
          <w:rFonts w:ascii="Times New Roman" w:eastAsia="Times New Roman" w:hAnsi="Times New Roman" w:cs="Times New Roman"/>
          <w:i/>
          <w:iCs/>
          <w:sz w:val="24"/>
          <w:szCs w:val="24"/>
        </w:rPr>
        <w:t>Superbus</w:t>
      </w:r>
      <w:proofErr w:type="spellEnd"/>
      <w:r w:rsidRPr="00F5539E">
        <w:rPr>
          <w:rFonts w:ascii="Times New Roman" w:eastAsia="Times New Roman" w:hAnsi="Times New Roman" w:cs="Times New Roman"/>
          <w:i/>
          <w:iCs/>
          <w:sz w:val="24"/>
          <w:szCs w:val="24"/>
        </w:rPr>
        <w:t xml:space="preserve">, are at </w:t>
      </w:r>
      <w:proofErr w:type="spellStart"/>
      <w:r w:rsidRPr="00F5539E">
        <w:rPr>
          <w:rFonts w:ascii="Times New Roman" w:eastAsia="Times New Roman" w:hAnsi="Times New Roman" w:cs="Times New Roman"/>
          <w:i/>
          <w:iCs/>
          <w:sz w:val="24"/>
          <w:szCs w:val="24"/>
        </w:rPr>
        <w:t>Ardea</w:t>
      </w:r>
      <w:proofErr w:type="spellEnd"/>
      <w:r w:rsidRPr="00F5539E">
        <w:rPr>
          <w:rFonts w:ascii="Times New Roman" w:eastAsia="Times New Roman" w:hAnsi="Times New Roman" w:cs="Times New Roman"/>
          <w:i/>
          <w:iCs/>
          <w:sz w:val="24"/>
          <w:szCs w:val="24"/>
        </w:rPr>
        <w:t xml:space="preserve">, a city which the army is attempting to conquer, when they hear of the virtue of the Roman matron </w:t>
      </w:r>
      <w:proofErr w:type="spellStart"/>
      <w:r w:rsidRPr="00F5539E">
        <w:rPr>
          <w:rFonts w:ascii="Times New Roman" w:eastAsia="Times New Roman" w:hAnsi="Times New Roman" w:cs="Times New Roman"/>
          <w:i/>
          <w:iCs/>
          <w:sz w:val="24"/>
          <w:szCs w:val="24"/>
        </w:rPr>
        <w:t>Lucretia</w:t>
      </w:r>
      <w:proofErr w:type="spellEnd"/>
      <w:r w:rsidRPr="00F5539E">
        <w:rPr>
          <w:rFonts w:ascii="Times New Roman" w:eastAsia="Times New Roman" w:hAnsi="Times New Roman" w:cs="Times New Roman"/>
          <w:i/>
          <w:iCs/>
          <w:sz w:val="24"/>
          <w:szCs w:val="24"/>
        </w:rPr>
        <w:t xml:space="preserve">. </w:t>
      </w:r>
    </w:p>
    <w:p w:rsidR="00F5539E" w:rsidRPr="00F5539E" w:rsidRDefault="00F5539E" w:rsidP="00F5539E">
      <w:pPr>
        <w:spacing w:before="100" w:beforeAutospacing="1" w:after="100" w:afterAutospacing="1" w:line="240" w:lineRule="auto"/>
        <w:rPr>
          <w:rFonts w:ascii="Times New Roman" w:eastAsia="Times New Roman" w:hAnsi="Times New Roman" w:cs="Times New Roman"/>
          <w:i/>
          <w:iCs/>
          <w:sz w:val="24"/>
          <w:szCs w:val="24"/>
        </w:rPr>
      </w:pPr>
      <w:r w:rsidRPr="00F5539E">
        <w:rPr>
          <w:rFonts w:ascii="Times New Roman" w:eastAsia="Times New Roman" w:hAnsi="Times New Roman" w:cs="Times New Roman"/>
          <w:i/>
          <w:iCs/>
          <w:sz w:val="24"/>
          <w:szCs w:val="24"/>
        </w:rPr>
        <w:t>Question</w:t>
      </w:r>
      <w:proofErr w:type="gramStart"/>
      <w:r w:rsidRPr="00F5539E">
        <w:rPr>
          <w:rFonts w:ascii="Times New Roman" w:eastAsia="Times New Roman" w:hAnsi="Times New Roman" w:cs="Times New Roman"/>
          <w:i/>
          <w:iCs/>
          <w:sz w:val="24"/>
          <w:szCs w:val="24"/>
        </w:rPr>
        <w:t>:</w:t>
      </w:r>
      <w:proofErr w:type="gramEnd"/>
      <w:r w:rsidRPr="00F5539E">
        <w:rPr>
          <w:rFonts w:ascii="Times New Roman" w:eastAsia="Times New Roman" w:hAnsi="Times New Roman" w:cs="Times New Roman"/>
          <w:i/>
          <w:iCs/>
          <w:sz w:val="24"/>
          <w:szCs w:val="24"/>
        </w:rPr>
        <w:br/>
        <w:t xml:space="preserve">What virtues does this story put forth for Roman society through the example of </w:t>
      </w:r>
      <w:proofErr w:type="spellStart"/>
      <w:r w:rsidRPr="00F5539E">
        <w:rPr>
          <w:rFonts w:ascii="Times New Roman" w:eastAsia="Times New Roman" w:hAnsi="Times New Roman" w:cs="Times New Roman"/>
          <w:i/>
          <w:iCs/>
          <w:sz w:val="24"/>
          <w:szCs w:val="24"/>
        </w:rPr>
        <w:t>Lucretia</w:t>
      </w:r>
      <w:proofErr w:type="spellEnd"/>
      <w:r w:rsidRPr="00F5539E">
        <w:rPr>
          <w:rFonts w:ascii="Times New Roman" w:eastAsia="Times New Roman" w:hAnsi="Times New Roman" w:cs="Times New Roman"/>
          <w:i/>
          <w:iCs/>
          <w:sz w:val="24"/>
          <w:szCs w:val="24"/>
        </w:rPr>
        <w:t xml:space="preserve">? Why would this story have mattered to Romans? </w:t>
      </w:r>
    </w:p>
    <w:p w:rsidR="00F5539E" w:rsidRPr="00F5539E" w:rsidRDefault="00F5539E" w:rsidP="00F5539E">
      <w:pPr>
        <w:spacing w:before="100" w:beforeAutospacing="1" w:after="100" w:afterAutospacing="1" w:line="240" w:lineRule="auto"/>
        <w:rPr>
          <w:rFonts w:ascii="Times New Roman" w:eastAsia="Times New Roman" w:hAnsi="Times New Roman" w:cs="Times New Roman"/>
          <w:i/>
          <w:iCs/>
          <w:sz w:val="24"/>
          <w:szCs w:val="24"/>
        </w:rPr>
      </w:pPr>
      <w:r w:rsidRPr="00F5539E">
        <w:rPr>
          <w:rFonts w:ascii="Times New Roman" w:eastAsia="Times New Roman" w:hAnsi="Times New Roman" w:cs="Times New Roman"/>
          <w:i/>
          <w:iCs/>
          <w:sz w:val="24"/>
          <w:szCs w:val="24"/>
        </w:rPr>
        <w:t xml:space="preserve">LVII. One day when the young men were drinking at the house of </w:t>
      </w:r>
      <w:proofErr w:type="spellStart"/>
      <w:r w:rsidRPr="00F5539E">
        <w:rPr>
          <w:rFonts w:ascii="Times New Roman" w:eastAsia="Times New Roman" w:hAnsi="Times New Roman" w:cs="Times New Roman"/>
          <w:i/>
          <w:iCs/>
          <w:sz w:val="24"/>
          <w:szCs w:val="24"/>
        </w:rPr>
        <w:t>Sextus</w:t>
      </w:r>
      <w:proofErr w:type="spellEnd"/>
      <w:r w:rsidRPr="00F5539E">
        <w:rPr>
          <w:rFonts w:ascii="Times New Roman" w:eastAsia="Times New Roman" w:hAnsi="Times New Roman" w:cs="Times New Roman"/>
          <w:i/>
          <w:iCs/>
          <w:sz w:val="24"/>
          <w:szCs w:val="24"/>
        </w:rPr>
        <w:t xml:space="preserve"> </w:t>
      </w:r>
      <w:proofErr w:type="spellStart"/>
      <w:r w:rsidRPr="00F5539E">
        <w:rPr>
          <w:rFonts w:ascii="Times New Roman" w:eastAsia="Times New Roman" w:hAnsi="Times New Roman" w:cs="Times New Roman"/>
          <w:i/>
          <w:iCs/>
          <w:sz w:val="24"/>
          <w:szCs w:val="24"/>
        </w:rPr>
        <w:t>Tarquinius</w:t>
      </w:r>
      <w:proofErr w:type="spellEnd"/>
      <w:r w:rsidRPr="00F5539E">
        <w:rPr>
          <w:rFonts w:ascii="Times New Roman" w:eastAsia="Times New Roman" w:hAnsi="Times New Roman" w:cs="Times New Roman"/>
          <w:i/>
          <w:iCs/>
          <w:sz w:val="24"/>
          <w:szCs w:val="24"/>
        </w:rPr>
        <w:t xml:space="preserve">, after a supper where they had dined with the son of </w:t>
      </w:r>
      <w:proofErr w:type="spellStart"/>
      <w:r w:rsidRPr="00F5539E">
        <w:rPr>
          <w:rFonts w:ascii="Times New Roman" w:eastAsia="Times New Roman" w:hAnsi="Times New Roman" w:cs="Times New Roman"/>
          <w:i/>
          <w:iCs/>
          <w:sz w:val="24"/>
          <w:szCs w:val="24"/>
        </w:rPr>
        <w:t>Egerius</w:t>
      </w:r>
      <w:proofErr w:type="spellEnd"/>
      <w:r w:rsidRPr="00F5539E">
        <w:rPr>
          <w:rFonts w:ascii="Times New Roman" w:eastAsia="Times New Roman" w:hAnsi="Times New Roman" w:cs="Times New Roman"/>
          <w:i/>
          <w:iCs/>
          <w:sz w:val="24"/>
          <w:szCs w:val="24"/>
        </w:rPr>
        <w:t xml:space="preserve">, </w:t>
      </w:r>
      <w:proofErr w:type="spellStart"/>
      <w:r w:rsidRPr="00F5539E">
        <w:rPr>
          <w:rFonts w:ascii="Times New Roman" w:eastAsia="Times New Roman" w:hAnsi="Times New Roman" w:cs="Times New Roman"/>
          <w:i/>
          <w:iCs/>
          <w:sz w:val="24"/>
          <w:szCs w:val="24"/>
        </w:rPr>
        <w:t>Tarquinius</w:t>
      </w:r>
      <w:proofErr w:type="spellEnd"/>
      <w:r w:rsidRPr="00F5539E">
        <w:rPr>
          <w:rFonts w:ascii="Times New Roman" w:eastAsia="Times New Roman" w:hAnsi="Times New Roman" w:cs="Times New Roman"/>
          <w:i/>
          <w:iCs/>
          <w:sz w:val="24"/>
          <w:szCs w:val="24"/>
        </w:rPr>
        <w:t xml:space="preserve"> </w:t>
      </w:r>
      <w:proofErr w:type="spellStart"/>
      <w:r w:rsidRPr="00F5539E">
        <w:rPr>
          <w:rFonts w:ascii="Times New Roman" w:eastAsia="Times New Roman" w:hAnsi="Times New Roman" w:cs="Times New Roman"/>
          <w:i/>
          <w:iCs/>
          <w:sz w:val="24"/>
          <w:szCs w:val="24"/>
        </w:rPr>
        <w:t>Conlatinus</w:t>
      </w:r>
      <w:proofErr w:type="spellEnd"/>
      <w:r w:rsidRPr="00F5539E">
        <w:rPr>
          <w:rFonts w:ascii="Times New Roman" w:eastAsia="Times New Roman" w:hAnsi="Times New Roman" w:cs="Times New Roman"/>
          <w:i/>
          <w:iCs/>
          <w:sz w:val="24"/>
          <w:szCs w:val="24"/>
        </w:rPr>
        <w:t xml:space="preserve">, they fell to talking about their wives, and each man fell to praising his wife to excess. Finally </w:t>
      </w:r>
      <w:proofErr w:type="spellStart"/>
      <w:r w:rsidRPr="00F5539E">
        <w:rPr>
          <w:rFonts w:ascii="Times New Roman" w:eastAsia="Times New Roman" w:hAnsi="Times New Roman" w:cs="Times New Roman"/>
          <w:i/>
          <w:iCs/>
          <w:sz w:val="24"/>
          <w:szCs w:val="24"/>
        </w:rPr>
        <w:t>Tarquinius</w:t>
      </w:r>
      <w:proofErr w:type="spellEnd"/>
      <w:r w:rsidRPr="00F5539E">
        <w:rPr>
          <w:rFonts w:ascii="Times New Roman" w:eastAsia="Times New Roman" w:hAnsi="Times New Roman" w:cs="Times New Roman"/>
          <w:i/>
          <w:iCs/>
          <w:sz w:val="24"/>
          <w:szCs w:val="24"/>
        </w:rPr>
        <w:t xml:space="preserve"> </w:t>
      </w:r>
      <w:proofErr w:type="spellStart"/>
      <w:r w:rsidRPr="00F5539E">
        <w:rPr>
          <w:rFonts w:ascii="Times New Roman" w:eastAsia="Times New Roman" w:hAnsi="Times New Roman" w:cs="Times New Roman"/>
          <w:i/>
          <w:iCs/>
          <w:sz w:val="24"/>
          <w:szCs w:val="24"/>
        </w:rPr>
        <w:t>Conlatinus</w:t>
      </w:r>
      <w:proofErr w:type="spellEnd"/>
      <w:r w:rsidRPr="00F5539E">
        <w:rPr>
          <w:rFonts w:ascii="Times New Roman" w:eastAsia="Times New Roman" w:hAnsi="Times New Roman" w:cs="Times New Roman"/>
          <w:i/>
          <w:iCs/>
          <w:sz w:val="24"/>
          <w:szCs w:val="24"/>
        </w:rPr>
        <w:t xml:space="preserve"> declared that there was no need to argue; they might all be sure that no one was more worthy than his </w:t>
      </w:r>
      <w:proofErr w:type="spellStart"/>
      <w:r w:rsidRPr="00F5539E">
        <w:rPr>
          <w:rFonts w:ascii="Times New Roman" w:eastAsia="Times New Roman" w:hAnsi="Times New Roman" w:cs="Times New Roman"/>
          <w:i/>
          <w:iCs/>
          <w:sz w:val="24"/>
          <w:szCs w:val="24"/>
        </w:rPr>
        <w:t>Lucretia</w:t>
      </w:r>
      <w:proofErr w:type="spellEnd"/>
      <w:r w:rsidRPr="00F5539E">
        <w:rPr>
          <w:rFonts w:ascii="Times New Roman" w:eastAsia="Times New Roman" w:hAnsi="Times New Roman" w:cs="Times New Roman"/>
          <w:i/>
          <w:iCs/>
          <w:sz w:val="24"/>
          <w:szCs w:val="24"/>
        </w:rPr>
        <w:t xml:space="preserve">. "Young and vigorous as we are, why don't we go </w:t>
      </w:r>
      <w:proofErr w:type="gramStart"/>
      <w:r w:rsidRPr="00F5539E">
        <w:rPr>
          <w:rFonts w:ascii="Times New Roman" w:eastAsia="Times New Roman" w:hAnsi="Times New Roman" w:cs="Times New Roman"/>
          <w:i/>
          <w:iCs/>
          <w:sz w:val="24"/>
          <w:szCs w:val="24"/>
        </w:rPr>
        <w:t>get</w:t>
      </w:r>
      <w:proofErr w:type="gramEnd"/>
      <w:r w:rsidRPr="00F5539E">
        <w:rPr>
          <w:rFonts w:ascii="Times New Roman" w:eastAsia="Times New Roman" w:hAnsi="Times New Roman" w:cs="Times New Roman"/>
          <w:i/>
          <w:iCs/>
          <w:sz w:val="24"/>
          <w:szCs w:val="24"/>
        </w:rPr>
        <w:t xml:space="preserve"> out horses and go and see for ourselves what our wives are doing? And we will base our </w:t>
      </w:r>
      <w:proofErr w:type="spellStart"/>
      <w:r w:rsidRPr="00F5539E">
        <w:rPr>
          <w:rFonts w:ascii="Times New Roman" w:eastAsia="Times New Roman" w:hAnsi="Times New Roman" w:cs="Times New Roman"/>
          <w:i/>
          <w:iCs/>
          <w:sz w:val="24"/>
          <w:szCs w:val="24"/>
        </w:rPr>
        <w:t>judgement</w:t>
      </w:r>
      <w:proofErr w:type="spellEnd"/>
      <w:r w:rsidRPr="00F5539E">
        <w:rPr>
          <w:rFonts w:ascii="Times New Roman" w:eastAsia="Times New Roman" w:hAnsi="Times New Roman" w:cs="Times New Roman"/>
          <w:i/>
          <w:iCs/>
          <w:sz w:val="24"/>
          <w:szCs w:val="24"/>
        </w:rPr>
        <w:t xml:space="preserve"> on whatever we see them doing when their husbands arrive unannounced." Encouraged by the wine, "Yes, let's go!" they all cried, and they went on horseback to the city. Darkness was beginning to fall when they arrived and they went to the house of </w:t>
      </w:r>
      <w:proofErr w:type="spellStart"/>
      <w:r w:rsidRPr="00F5539E">
        <w:rPr>
          <w:rFonts w:ascii="Times New Roman" w:eastAsia="Times New Roman" w:hAnsi="Times New Roman" w:cs="Times New Roman"/>
          <w:i/>
          <w:iCs/>
          <w:sz w:val="24"/>
          <w:szCs w:val="24"/>
        </w:rPr>
        <w:t>Conlatinus</w:t>
      </w:r>
      <w:proofErr w:type="spellEnd"/>
      <w:r w:rsidRPr="00F5539E">
        <w:rPr>
          <w:rFonts w:ascii="Times New Roman" w:eastAsia="Times New Roman" w:hAnsi="Times New Roman" w:cs="Times New Roman"/>
          <w:i/>
          <w:iCs/>
          <w:sz w:val="24"/>
          <w:szCs w:val="24"/>
        </w:rPr>
        <w:t xml:space="preserve">. There, they found </w:t>
      </w:r>
      <w:proofErr w:type="spellStart"/>
      <w:r w:rsidRPr="00F5539E">
        <w:rPr>
          <w:rFonts w:ascii="Times New Roman" w:eastAsia="Times New Roman" w:hAnsi="Times New Roman" w:cs="Times New Roman"/>
          <w:i/>
          <w:iCs/>
          <w:sz w:val="24"/>
          <w:szCs w:val="24"/>
        </w:rPr>
        <w:t>Lucretia</w:t>
      </w:r>
      <w:proofErr w:type="spellEnd"/>
      <w:r w:rsidRPr="00F5539E">
        <w:rPr>
          <w:rFonts w:ascii="Times New Roman" w:eastAsia="Times New Roman" w:hAnsi="Times New Roman" w:cs="Times New Roman"/>
          <w:i/>
          <w:iCs/>
          <w:sz w:val="24"/>
          <w:szCs w:val="24"/>
        </w:rPr>
        <w:t xml:space="preserve"> behaving quite differently from the daughters-in-law of the King, whom they had found with their friends before a grand feast, preparing to have a night of fun. </w:t>
      </w:r>
      <w:proofErr w:type="spellStart"/>
      <w:r w:rsidRPr="00F5539E">
        <w:rPr>
          <w:rFonts w:ascii="Times New Roman" w:eastAsia="Times New Roman" w:hAnsi="Times New Roman" w:cs="Times New Roman"/>
          <w:i/>
          <w:iCs/>
          <w:sz w:val="24"/>
          <w:szCs w:val="24"/>
        </w:rPr>
        <w:t>Lucretia</w:t>
      </w:r>
      <w:proofErr w:type="spellEnd"/>
      <w:r w:rsidRPr="00F5539E">
        <w:rPr>
          <w:rFonts w:ascii="Times New Roman" w:eastAsia="Times New Roman" w:hAnsi="Times New Roman" w:cs="Times New Roman"/>
          <w:i/>
          <w:iCs/>
          <w:sz w:val="24"/>
          <w:szCs w:val="24"/>
        </w:rPr>
        <w:t xml:space="preserve">, even though it was night, was still working on her spinning, with her servants, in the middle of her house. They were all impressed by </w:t>
      </w:r>
      <w:proofErr w:type="spellStart"/>
      <w:r w:rsidRPr="00F5539E">
        <w:rPr>
          <w:rFonts w:ascii="Times New Roman" w:eastAsia="Times New Roman" w:hAnsi="Times New Roman" w:cs="Times New Roman"/>
          <w:i/>
          <w:iCs/>
          <w:sz w:val="24"/>
          <w:szCs w:val="24"/>
        </w:rPr>
        <w:t>Lucretia's</w:t>
      </w:r>
      <w:proofErr w:type="spellEnd"/>
      <w:r w:rsidRPr="00F5539E">
        <w:rPr>
          <w:rFonts w:ascii="Times New Roman" w:eastAsia="Times New Roman" w:hAnsi="Times New Roman" w:cs="Times New Roman"/>
          <w:i/>
          <w:iCs/>
          <w:sz w:val="24"/>
          <w:szCs w:val="24"/>
        </w:rPr>
        <w:t xml:space="preserve"> chaste honor. When her husband and the </w:t>
      </w:r>
      <w:proofErr w:type="spellStart"/>
      <w:r w:rsidRPr="00F5539E">
        <w:rPr>
          <w:rFonts w:ascii="Times New Roman" w:eastAsia="Times New Roman" w:hAnsi="Times New Roman" w:cs="Times New Roman"/>
          <w:i/>
          <w:iCs/>
          <w:sz w:val="24"/>
          <w:szCs w:val="24"/>
        </w:rPr>
        <w:t>Tarquins</w:t>
      </w:r>
      <w:proofErr w:type="spellEnd"/>
      <w:r w:rsidRPr="00F5539E">
        <w:rPr>
          <w:rFonts w:ascii="Times New Roman" w:eastAsia="Times New Roman" w:hAnsi="Times New Roman" w:cs="Times New Roman"/>
          <w:i/>
          <w:iCs/>
          <w:sz w:val="24"/>
          <w:szCs w:val="24"/>
        </w:rPr>
        <w:t xml:space="preserve"> arrived, she received them, and her husband, the winner, was obliged to invite the king's sons in. It was then that </w:t>
      </w:r>
      <w:proofErr w:type="spellStart"/>
      <w:r w:rsidRPr="00F5539E">
        <w:rPr>
          <w:rFonts w:ascii="Times New Roman" w:eastAsia="Times New Roman" w:hAnsi="Times New Roman" w:cs="Times New Roman"/>
          <w:i/>
          <w:iCs/>
          <w:sz w:val="24"/>
          <w:szCs w:val="24"/>
        </w:rPr>
        <w:t>Sextus</w:t>
      </w:r>
      <w:proofErr w:type="spellEnd"/>
      <w:r w:rsidRPr="00F5539E">
        <w:rPr>
          <w:rFonts w:ascii="Times New Roman" w:eastAsia="Times New Roman" w:hAnsi="Times New Roman" w:cs="Times New Roman"/>
          <w:i/>
          <w:iCs/>
          <w:sz w:val="24"/>
          <w:szCs w:val="24"/>
        </w:rPr>
        <w:t xml:space="preserve"> </w:t>
      </w:r>
      <w:proofErr w:type="spellStart"/>
      <w:r w:rsidRPr="00F5539E">
        <w:rPr>
          <w:rFonts w:ascii="Times New Roman" w:eastAsia="Times New Roman" w:hAnsi="Times New Roman" w:cs="Times New Roman"/>
          <w:i/>
          <w:iCs/>
          <w:sz w:val="24"/>
          <w:szCs w:val="24"/>
        </w:rPr>
        <w:t>Tarquinius</w:t>
      </w:r>
      <w:proofErr w:type="spellEnd"/>
      <w:r w:rsidRPr="00F5539E">
        <w:rPr>
          <w:rFonts w:ascii="Times New Roman" w:eastAsia="Times New Roman" w:hAnsi="Times New Roman" w:cs="Times New Roman"/>
          <w:i/>
          <w:iCs/>
          <w:sz w:val="24"/>
          <w:szCs w:val="24"/>
        </w:rPr>
        <w:t xml:space="preserve"> was seized by the desire to violate </w:t>
      </w:r>
      <w:proofErr w:type="spellStart"/>
      <w:r w:rsidRPr="00F5539E">
        <w:rPr>
          <w:rFonts w:ascii="Times New Roman" w:eastAsia="Times New Roman" w:hAnsi="Times New Roman" w:cs="Times New Roman"/>
          <w:i/>
          <w:iCs/>
          <w:sz w:val="24"/>
          <w:szCs w:val="24"/>
        </w:rPr>
        <w:t>Lucretia's</w:t>
      </w:r>
      <w:proofErr w:type="spellEnd"/>
      <w:r w:rsidRPr="00F5539E">
        <w:rPr>
          <w:rFonts w:ascii="Times New Roman" w:eastAsia="Times New Roman" w:hAnsi="Times New Roman" w:cs="Times New Roman"/>
          <w:i/>
          <w:iCs/>
          <w:sz w:val="24"/>
          <w:szCs w:val="24"/>
        </w:rPr>
        <w:t xml:space="preserve"> chastity, seduced both by her beauty and by her exemplary virtue. Finally, after a night of youthful games, they returned to the camp.</w:t>
      </w:r>
    </w:p>
    <w:p w:rsidR="00F5539E" w:rsidRPr="00F5539E" w:rsidRDefault="00F5539E" w:rsidP="00F5539E">
      <w:pPr>
        <w:spacing w:before="100" w:beforeAutospacing="1" w:after="100" w:afterAutospacing="1" w:line="240" w:lineRule="auto"/>
        <w:rPr>
          <w:rFonts w:ascii="Times New Roman" w:eastAsia="Times New Roman" w:hAnsi="Times New Roman" w:cs="Times New Roman"/>
          <w:i/>
          <w:iCs/>
          <w:sz w:val="24"/>
          <w:szCs w:val="24"/>
        </w:rPr>
      </w:pPr>
      <w:r w:rsidRPr="00F5539E">
        <w:rPr>
          <w:rFonts w:ascii="Times New Roman" w:eastAsia="Times New Roman" w:hAnsi="Times New Roman" w:cs="Times New Roman"/>
          <w:i/>
          <w:iCs/>
          <w:sz w:val="24"/>
          <w:szCs w:val="24"/>
        </w:rPr>
        <w:t xml:space="preserve">LVIII. Several days passed. </w:t>
      </w:r>
      <w:proofErr w:type="spellStart"/>
      <w:r w:rsidRPr="00F5539E">
        <w:rPr>
          <w:rFonts w:ascii="Times New Roman" w:eastAsia="Times New Roman" w:hAnsi="Times New Roman" w:cs="Times New Roman"/>
          <w:i/>
          <w:iCs/>
          <w:sz w:val="24"/>
          <w:szCs w:val="24"/>
        </w:rPr>
        <w:t>Sextus</w:t>
      </w:r>
      <w:proofErr w:type="spellEnd"/>
      <w:r w:rsidRPr="00F5539E">
        <w:rPr>
          <w:rFonts w:ascii="Times New Roman" w:eastAsia="Times New Roman" w:hAnsi="Times New Roman" w:cs="Times New Roman"/>
          <w:i/>
          <w:iCs/>
          <w:sz w:val="24"/>
          <w:szCs w:val="24"/>
        </w:rPr>
        <w:t xml:space="preserve"> </w:t>
      </w:r>
      <w:proofErr w:type="spellStart"/>
      <w:r w:rsidRPr="00F5539E">
        <w:rPr>
          <w:rFonts w:ascii="Times New Roman" w:eastAsia="Times New Roman" w:hAnsi="Times New Roman" w:cs="Times New Roman"/>
          <w:i/>
          <w:iCs/>
          <w:sz w:val="24"/>
          <w:szCs w:val="24"/>
        </w:rPr>
        <w:t>Tarquinius</w:t>
      </w:r>
      <w:proofErr w:type="spellEnd"/>
      <w:r w:rsidRPr="00F5539E">
        <w:rPr>
          <w:rFonts w:ascii="Times New Roman" w:eastAsia="Times New Roman" w:hAnsi="Times New Roman" w:cs="Times New Roman"/>
          <w:i/>
          <w:iCs/>
          <w:sz w:val="24"/>
          <w:szCs w:val="24"/>
        </w:rPr>
        <w:t xml:space="preserve"> returned to the house of </w:t>
      </w:r>
      <w:proofErr w:type="spellStart"/>
      <w:r w:rsidRPr="00F5539E">
        <w:rPr>
          <w:rFonts w:ascii="Times New Roman" w:eastAsia="Times New Roman" w:hAnsi="Times New Roman" w:cs="Times New Roman"/>
          <w:i/>
          <w:iCs/>
          <w:sz w:val="24"/>
          <w:szCs w:val="24"/>
        </w:rPr>
        <w:t>Conlatinus</w:t>
      </w:r>
      <w:proofErr w:type="spellEnd"/>
      <w:r w:rsidRPr="00F5539E">
        <w:rPr>
          <w:rFonts w:ascii="Times New Roman" w:eastAsia="Times New Roman" w:hAnsi="Times New Roman" w:cs="Times New Roman"/>
          <w:i/>
          <w:iCs/>
          <w:sz w:val="24"/>
          <w:szCs w:val="24"/>
        </w:rPr>
        <w:t xml:space="preserve">, with one of his companions. He was well received and given the hospitality of the house, and maddened with love, he waited until he was sure everyone else was asleep. Then he took up his sword and went to </w:t>
      </w:r>
      <w:proofErr w:type="spellStart"/>
      <w:r w:rsidRPr="00F5539E">
        <w:rPr>
          <w:rFonts w:ascii="Times New Roman" w:eastAsia="Times New Roman" w:hAnsi="Times New Roman" w:cs="Times New Roman"/>
          <w:i/>
          <w:iCs/>
          <w:sz w:val="24"/>
          <w:szCs w:val="24"/>
        </w:rPr>
        <w:t>Lucretia's</w:t>
      </w:r>
      <w:proofErr w:type="spellEnd"/>
      <w:r w:rsidRPr="00F5539E">
        <w:rPr>
          <w:rFonts w:ascii="Times New Roman" w:eastAsia="Times New Roman" w:hAnsi="Times New Roman" w:cs="Times New Roman"/>
          <w:i/>
          <w:iCs/>
          <w:sz w:val="24"/>
          <w:szCs w:val="24"/>
        </w:rPr>
        <w:t xml:space="preserve"> bedroom, and placing his sword against her left breast, he said, "Quiet, </w:t>
      </w:r>
      <w:proofErr w:type="spellStart"/>
      <w:r w:rsidRPr="00F5539E">
        <w:rPr>
          <w:rFonts w:ascii="Times New Roman" w:eastAsia="Times New Roman" w:hAnsi="Times New Roman" w:cs="Times New Roman"/>
          <w:i/>
          <w:iCs/>
          <w:sz w:val="24"/>
          <w:szCs w:val="24"/>
        </w:rPr>
        <w:t>Lucretia</w:t>
      </w:r>
      <w:proofErr w:type="spellEnd"/>
      <w:r w:rsidRPr="00F5539E">
        <w:rPr>
          <w:rFonts w:ascii="Times New Roman" w:eastAsia="Times New Roman" w:hAnsi="Times New Roman" w:cs="Times New Roman"/>
          <w:i/>
          <w:iCs/>
          <w:sz w:val="24"/>
          <w:szCs w:val="24"/>
        </w:rPr>
        <w:t xml:space="preserve">; I am </w:t>
      </w:r>
      <w:proofErr w:type="spellStart"/>
      <w:r w:rsidRPr="00F5539E">
        <w:rPr>
          <w:rFonts w:ascii="Times New Roman" w:eastAsia="Times New Roman" w:hAnsi="Times New Roman" w:cs="Times New Roman"/>
          <w:i/>
          <w:iCs/>
          <w:sz w:val="24"/>
          <w:szCs w:val="24"/>
        </w:rPr>
        <w:t>Sextus</w:t>
      </w:r>
      <w:proofErr w:type="spellEnd"/>
      <w:r w:rsidRPr="00F5539E">
        <w:rPr>
          <w:rFonts w:ascii="Times New Roman" w:eastAsia="Times New Roman" w:hAnsi="Times New Roman" w:cs="Times New Roman"/>
          <w:i/>
          <w:iCs/>
          <w:sz w:val="24"/>
          <w:szCs w:val="24"/>
        </w:rPr>
        <w:t xml:space="preserve"> </w:t>
      </w:r>
      <w:proofErr w:type="spellStart"/>
      <w:r w:rsidRPr="00F5539E">
        <w:rPr>
          <w:rFonts w:ascii="Times New Roman" w:eastAsia="Times New Roman" w:hAnsi="Times New Roman" w:cs="Times New Roman"/>
          <w:i/>
          <w:iCs/>
          <w:sz w:val="24"/>
          <w:szCs w:val="24"/>
        </w:rPr>
        <w:t>Tarquinius</w:t>
      </w:r>
      <w:proofErr w:type="spellEnd"/>
      <w:r w:rsidRPr="00F5539E">
        <w:rPr>
          <w:rFonts w:ascii="Times New Roman" w:eastAsia="Times New Roman" w:hAnsi="Times New Roman" w:cs="Times New Roman"/>
          <w:i/>
          <w:iCs/>
          <w:sz w:val="24"/>
          <w:szCs w:val="24"/>
        </w:rPr>
        <w:t xml:space="preserve">, and I have a sword in my hand. If you speak, you will die." Awakening from sleep, the poor woman realized that she was without help and very close to death. </w:t>
      </w:r>
      <w:proofErr w:type="spellStart"/>
      <w:r w:rsidRPr="00F5539E">
        <w:rPr>
          <w:rFonts w:ascii="Times New Roman" w:eastAsia="Times New Roman" w:hAnsi="Times New Roman" w:cs="Times New Roman"/>
          <w:i/>
          <w:iCs/>
          <w:sz w:val="24"/>
          <w:szCs w:val="24"/>
        </w:rPr>
        <w:t>Sextus</w:t>
      </w:r>
      <w:proofErr w:type="spellEnd"/>
      <w:r w:rsidRPr="00F5539E">
        <w:rPr>
          <w:rFonts w:ascii="Times New Roman" w:eastAsia="Times New Roman" w:hAnsi="Times New Roman" w:cs="Times New Roman"/>
          <w:i/>
          <w:iCs/>
          <w:sz w:val="24"/>
          <w:szCs w:val="24"/>
        </w:rPr>
        <w:t xml:space="preserve"> </w:t>
      </w:r>
      <w:proofErr w:type="spellStart"/>
      <w:r w:rsidRPr="00F5539E">
        <w:rPr>
          <w:rFonts w:ascii="Times New Roman" w:eastAsia="Times New Roman" w:hAnsi="Times New Roman" w:cs="Times New Roman"/>
          <w:i/>
          <w:iCs/>
          <w:sz w:val="24"/>
          <w:szCs w:val="24"/>
        </w:rPr>
        <w:t>Tarquinius</w:t>
      </w:r>
      <w:proofErr w:type="spellEnd"/>
      <w:r w:rsidRPr="00F5539E">
        <w:rPr>
          <w:rFonts w:ascii="Times New Roman" w:eastAsia="Times New Roman" w:hAnsi="Times New Roman" w:cs="Times New Roman"/>
          <w:i/>
          <w:iCs/>
          <w:sz w:val="24"/>
          <w:szCs w:val="24"/>
        </w:rPr>
        <w:t xml:space="preserve"> declared his love for her, begging and threatening her alternately, and attacked her soul in every way. Finally, before her steadfastness, which was not affected by the fear of death even after his intimidation, he added another menace. "When I have killed you, I will put next to you the body of a nude servant, and everyone will say that you were killed during a dishonorable act of adultery." With this menace, </w:t>
      </w:r>
      <w:proofErr w:type="spellStart"/>
      <w:r w:rsidRPr="00F5539E">
        <w:rPr>
          <w:rFonts w:ascii="Times New Roman" w:eastAsia="Times New Roman" w:hAnsi="Times New Roman" w:cs="Times New Roman"/>
          <w:i/>
          <w:iCs/>
          <w:sz w:val="24"/>
          <w:szCs w:val="24"/>
        </w:rPr>
        <w:t>Sextus</w:t>
      </w:r>
      <w:proofErr w:type="spellEnd"/>
      <w:r w:rsidRPr="00F5539E">
        <w:rPr>
          <w:rFonts w:ascii="Times New Roman" w:eastAsia="Times New Roman" w:hAnsi="Times New Roman" w:cs="Times New Roman"/>
          <w:i/>
          <w:iCs/>
          <w:sz w:val="24"/>
          <w:szCs w:val="24"/>
        </w:rPr>
        <w:t xml:space="preserve"> </w:t>
      </w:r>
      <w:proofErr w:type="spellStart"/>
      <w:r w:rsidRPr="00F5539E">
        <w:rPr>
          <w:rFonts w:ascii="Times New Roman" w:eastAsia="Times New Roman" w:hAnsi="Times New Roman" w:cs="Times New Roman"/>
          <w:i/>
          <w:iCs/>
          <w:sz w:val="24"/>
          <w:szCs w:val="24"/>
        </w:rPr>
        <w:t>Tarquinius</w:t>
      </w:r>
      <w:proofErr w:type="spellEnd"/>
      <w:r w:rsidRPr="00F5539E">
        <w:rPr>
          <w:rFonts w:ascii="Times New Roman" w:eastAsia="Times New Roman" w:hAnsi="Times New Roman" w:cs="Times New Roman"/>
          <w:i/>
          <w:iCs/>
          <w:sz w:val="24"/>
          <w:szCs w:val="24"/>
        </w:rPr>
        <w:t xml:space="preserve"> triumphed over her virtue, and when he had raped her he left, having taken away her honor. </w:t>
      </w:r>
      <w:proofErr w:type="spellStart"/>
      <w:r w:rsidRPr="00F5539E">
        <w:rPr>
          <w:rFonts w:ascii="Times New Roman" w:eastAsia="Times New Roman" w:hAnsi="Times New Roman" w:cs="Times New Roman"/>
          <w:i/>
          <w:iCs/>
          <w:sz w:val="24"/>
          <w:szCs w:val="24"/>
        </w:rPr>
        <w:t>Lucretia</w:t>
      </w:r>
      <w:proofErr w:type="spellEnd"/>
      <w:r w:rsidRPr="00F5539E">
        <w:rPr>
          <w:rFonts w:ascii="Times New Roman" w:eastAsia="Times New Roman" w:hAnsi="Times New Roman" w:cs="Times New Roman"/>
          <w:i/>
          <w:iCs/>
          <w:sz w:val="24"/>
          <w:szCs w:val="24"/>
        </w:rPr>
        <w:t xml:space="preserve">, overcome with sorrow and shame, sent messengers both to her husband at </w:t>
      </w:r>
      <w:proofErr w:type="spellStart"/>
      <w:r w:rsidRPr="00F5539E">
        <w:rPr>
          <w:rFonts w:ascii="Times New Roman" w:eastAsia="Times New Roman" w:hAnsi="Times New Roman" w:cs="Times New Roman"/>
          <w:i/>
          <w:iCs/>
          <w:sz w:val="24"/>
          <w:szCs w:val="24"/>
        </w:rPr>
        <w:t>Ardea</w:t>
      </w:r>
      <w:proofErr w:type="spellEnd"/>
      <w:r w:rsidRPr="00F5539E">
        <w:rPr>
          <w:rFonts w:ascii="Times New Roman" w:eastAsia="Times New Roman" w:hAnsi="Times New Roman" w:cs="Times New Roman"/>
          <w:i/>
          <w:iCs/>
          <w:sz w:val="24"/>
          <w:szCs w:val="24"/>
        </w:rPr>
        <w:t xml:space="preserve"> and her father at Rome, asking them each to come "at once, with a good friend, because a very terrible thing had happened." </w:t>
      </w:r>
      <w:proofErr w:type="spellStart"/>
      <w:r w:rsidRPr="00F5539E">
        <w:rPr>
          <w:rFonts w:ascii="Times New Roman" w:eastAsia="Times New Roman" w:hAnsi="Times New Roman" w:cs="Times New Roman"/>
          <w:i/>
          <w:iCs/>
          <w:sz w:val="24"/>
          <w:szCs w:val="24"/>
        </w:rPr>
        <w:t>Spurius</w:t>
      </w:r>
      <w:proofErr w:type="spellEnd"/>
      <w:r w:rsidRPr="00F5539E">
        <w:rPr>
          <w:rFonts w:ascii="Times New Roman" w:eastAsia="Times New Roman" w:hAnsi="Times New Roman" w:cs="Times New Roman"/>
          <w:i/>
          <w:iCs/>
          <w:sz w:val="24"/>
          <w:szCs w:val="24"/>
        </w:rPr>
        <w:t xml:space="preserve"> Lucretius, her father, came with </w:t>
      </w:r>
      <w:proofErr w:type="spellStart"/>
      <w:r w:rsidRPr="00F5539E">
        <w:rPr>
          <w:rFonts w:ascii="Times New Roman" w:eastAsia="Times New Roman" w:hAnsi="Times New Roman" w:cs="Times New Roman"/>
          <w:i/>
          <w:iCs/>
          <w:sz w:val="24"/>
          <w:szCs w:val="24"/>
        </w:rPr>
        <w:t>Publius</w:t>
      </w:r>
      <w:proofErr w:type="spellEnd"/>
      <w:r w:rsidRPr="00F5539E">
        <w:rPr>
          <w:rFonts w:ascii="Times New Roman" w:eastAsia="Times New Roman" w:hAnsi="Times New Roman" w:cs="Times New Roman"/>
          <w:i/>
          <w:iCs/>
          <w:sz w:val="24"/>
          <w:szCs w:val="24"/>
        </w:rPr>
        <w:t xml:space="preserve"> </w:t>
      </w:r>
      <w:proofErr w:type="spellStart"/>
      <w:r w:rsidRPr="00F5539E">
        <w:rPr>
          <w:rFonts w:ascii="Times New Roman" w:eastAsia="Times New Roman" w:hAnsi="Times New Roman" w:cs="Times New Roman"/>
          <w:i/>
          <w:iCs/>
          <w:sz w:val="24"/>
          <w:szCs w:val="24"/>
        </w:rPr>
        <w:t>Valerius</w:t>
      </w:r>
      <w:proofErr w:type="spellEnd"/>
      <w:r w:rsidRPr="00F5539E">
        <w:rPr>
          <w:rFonts w:ascii="Times New Roman" w:eastAsia="Times New Roman" w:hAnsi="Times New Roman" w:cs="Times New Roman"/>
          <w:i/>
          <w:iCs/>
          <w:sz w:val="24"/>
          <w:szCs w:val="24"/>
        </w:rPr>
        <w:t xml:space="preserve">, the son of </w:t>
      </w:r>
      <w:proofErr w:type="spellStart"/>
      <w:r w:rsidRPr="00F5539E">
        <w:rPr>
          <w:rFonts w:ascii="Times New Roman" w:eastAsia="Times New Roman" w:hAnsi="Times New Roman" w:cs="Times New Roman"/>
          <w:i/>
          <w:iCs/>
          <w:sz w:val="24"/>
          <w:szCs w:val="24"/>
        </w:rPr>
        <w:t>Volesus</w:t>
      </w:r>
      <w:proofErr w:type="spellEnd"/>
      <w:r w:rsidRPr="00F5539E">
        <w:rPr>
          <w:rFonts w:ascii="Times New Roman" w:eastAsia="Times New Roman" w:hAnsi="Times New Roman" w:cs="Times New Roman"/>
          <w:i/>
          <w:iCs/>
          <w:sz w:val="24"/>
          <w:szCs w:val="24"/>
        </w:rPr>
        <w:t xml:space="preserve">, and </w:t>
      </w:r>
      <w:proofErr w:type="spellStart"/>
      <w:r w:rsidRPr="00F5539E">
        <w:rPr>
          <w:rFonts w:ascii="Times New Roman" w:eastAsia="Times New Roman" w:hAnsi="Times New Roman" w:cs="Times New Roman"/>
          <w:i/>
          <w:iCs/>
          <w:sz w:val="24"/>
          <w:szCs w:val="24"/>
        </w:rPr>
        <w:t>Conlatinus</w:t>
      </w:r>
      <w:proofErr w:type="spellEnd"/>
      <w:r w:rsidRPr="00F5539E">
        <w:rPr>
          <w:rFonts w:ascii="Times New Roman" w:eastAsia="Times New Roman" w:hAnsi="Times New Roman" w:cs="Times New Roman"/>
          <w:i/>
          <w:iCs/>
          <w:sz w:val="24"/>
          <w:szCs w:val="24"/>
        </w:rPr>
        <w:t xml:space="preserve"> came with </w:t>
      </w:r>
      <w:proofErr w:type="spellStart"/>
      <w:r w:rsidRPr="00F5539E">
        <w:rPr>
          <w:rFonts w:ascii="Times New Roman" w:eastAsia="Times New Roman" w:hAnsi="Times New Roman" w:cs="Times New Roman"/>
          <w:i/>
          <w:iCs/>
          <w:sz w:val="24"/>
          <w:szCs w:val="24"/>
        </w:rPr>
        <w:t>Lucius</w:t>
      </w:r>
      <w:proofErr w:type="spellEnd"/>
      <w:r w:rsidRPr="00F5539E">
        <w:rPr>
          <w:rFonts w:ascii="Times New Roman" w:eastAsia="Times New Roman" w:hAnsi="Times New Roman" w:cs="Times New Roman"/>
          <w:i/>
          <w:iCs/>
          <w:sz w:val="24"/>
          <w:szCs w:val="24"/>
        </w:rPr>
        <w:t xml:space="preserve"> </w:t>
      </w:r>
      <w:proofErr w:type="spellStart"/>
      <w:r w:rsidRPr="00F5539E">
        <w:rPr>
          <w:rFonts w:ascii="Times New Roman" w:eastAsia="Times New Roman" w:hAnsi="Times New Roman" w:cs="Times New Roman"/>
          <w:i/>
          <w:iCs/>
          <w:sz w:val="24"/>
          <w:szCs w:val="24"/>
        </w:rPr>
        <w:t>Junius</w:t>
      </w:r>
      <w:proofErr w:type="spellEnd"/>
      <w:r w:rsidRPr="00F5539E">
        <w:rPr>
          <w:rFonts w:ascii="Times New Roman" w:eastAsia="Times New Roman" w:hAnsi="Times New Roman" w:cs="Times New Roman"/>
          <w:i/>
          <w:iCs/>
          <w:sz w:val="24"/>
          <w:szCs w:val="24"/>
        </w:rPr>
        <w:t xml:space="preserve"> Brutus; they had just returned to Rome when they met </w:t>
      </w:r>
      <w:proofErr w:type="spellStart"/>
      <w:r w:rsidRPr="00F5539E">
        <w:rPr>
          <w:rFonts w:ascii="Times New Roman" w:eastAsia="Times New Roman" w:hAnsi="Times New Roman" w:cs="Times New Roman"/>
          <w:i/>
          <w:iCs/>
          <w:sz w:val="24"/>
          <w:szCs w:val="24"/>
        </w:rPr>
        <w:t>Lucretia's</w:t>
      </w:r>
      <w:proofErr w:type="spellEnd"/>
      <w:r w:rsidRPr="00F5539E">
        <w:rPr>
          <w:rFonts w:ascii="Times New Roman" w:eastAsia="Times New Roman" w:hAnsi="Times New Roman" w:cs="Times New Roman"/>
          <w:i/>
          <w:iCs/>
          <w:sz w:val="24"/>
          <w:szCs w:val="24"/>
        </w:rPr>
        <w:t xml:space="preserve"> messenger. They found </w:t>
      </w:r>
      <w:proofErr w:type="spellStart"/>
      <w:r w:rsidRPr="00F5539E">
        <w:rPr>
          <w:rFonts w:ascii="Times New Roman" w:eastAsia="Times New Roman" w:hAnsi="Times New Roman" w:cs="Times New Roman"/>
          <w:i/>
          <w:iCs/>
          <w:sz w:val="24"/>
          <w:szCs w:val="24"/>
        </w:rPr>
        <w:t>Lucretia</w:t>
      </w:r>
      <w:proofErr w:type="spellEnd"/>
      <w:r w:rsidRPr="00F5539E">
        <w:rPr>
          <w:rFonts w:ascii="Times New Roman" w:eastAsia="Times New Roman" w:hAnsi="Times New Roman" w:cs="Times New Roman"/>
          <w:i/>
          <w:iCs/>
          <w:sz w:val="24"/>
          <w:szCs w:val="24"/>
        </w:rPr>
        <w:t xml:space="preserve"> in her chamber, overpowered by grief. When she saw them she began to cry. "How are you?" her husband asked. "Very bad," she replied, "how can </w:t>
      </w:r>
      <w:proofErr w:type="spellStart"/>
      <w:r w:rsidRPr="00F5539E">
        <w:rPr>
          <w:rFonts w:ascii="Times New Roman" w:eastAsia="Times New Roman" w:hAnsi="Times New Roman" w:cs="Times New Roman"/>
          <w:i/>
          <w:iCs/>
          <w:sz w:val="24"/>
          <w:szCs w:val="24"/>
        </w:rPr>
        <w:t>anothing</w:t>
      </w:r>
      <w:proofErr w:type="spellEnd"/>
      <w:r w:rsidRPr="00F5539E">
        <w:rPr>
          <w:rFonts w:ascii="Times New Roman" w:eastAsia="Times New Roman" w:hAnsi="Times New Roman" w:cs="Times New Roman"/>
          <w:i/>
          <w:iCs/>
          <w:sz w:val="24"/>
          <w:szCs w:val="24"/>
        </w:rPr>
        <w:t xml:space="preserve"> go well for a woman who has lost her honor? There are the marks of another man in your bed, </w:t>
      </w:r>
      <w:proofErr w:type="spellStart"/>
      <w:r w:rsidRPr="00F5539E">
        <w:rPr>
          <w:rFonts w:ascii="Times New Roman" w:eastAsia="Times New Roman" w:hAnsi="Times New Roman" w:cs="Times New Roman"/>
          <w:i/>
          <w:iCs/>
          <w:sz w:val="24"/>
          <w:szCs w:val="24"/>
        </w:rPr>
        <w:t>Conlatinus</w:t>
      </w:r>
      <w:proofErr w:type="spellEnd"/>
      <w:r w:rsidRPr="00F5539E">
        <w:rPr>
          <w:rFonts w:ascii="Times New Roman" w:eastAsia="Times New Roman" w:hAnsi="Times New Roman" w:cs="Times New Roman"/>
          <w:i/>
          <w:iCs/>
          <w:sz w:val="24"/>
          <w:szCs w:val="24"/>
        </w:rPr>
        <w:t xml:space="preserve">. My body is greatly soiled, though my heart is still pure, as my death will prove. But give me your right hand in faith that you will not allow the guilty to escape. It was </w:t>
      </w:r>
      <w:proofErr w:type="spellStart"/>
      <w:r w:rsidRPr="00F5539E">
        <w:rPr>
          <w:rFonts w:ascii="Times New Roman" w:eastAsia="Times New Roman" w:hAnsi="Times New Roman" w:cs="Times New Roman"/>
          <w:i/>
          <w:iCs/>
          <w:sz w:val="24"/>
          <w:szCs w:val="24"/>
        </w:rPr>
        <w:t>Sextus</w:t>
      </w:r>
      <w:proofErr w:type="spellEnd"/>
      <w:r w:rsidRPr="00F5539E">
        <w:rPr>
          <w:rFonts w:ascii="Times New Roman" w:eastAsia="Times New Roman" w:hAnsi="Times New Roman" w:cs="Times New Roman"/>
          <w:i/>
          <w:iCs/>
          <w:sz w:val="24"/>
          <w:szCs w:val="24"/>
        </w:rPr>
        <w:t xml:space="preserve"> </w:t>
      </w:r>
      <w:proofErr w:type="spellStart"/>
      <w:r w:rsidRPr="00F5539E">
        <w:rPr>
          <w:rFonts w:ascii="Times New Roman" w:eastAsia="Times New Roman" w:hAnsi="Times New Roman" w:cs="Times New Roman"/>
          <w:i/>
          <w:iCs/>
          <w:sz w:val="24"/>
          <w:szCs w:val="24"/>
        </w:rPr>
        <w:t>Tarquinius</w:t>
      </w:r>
      <w:proofErr w:type="spellEnd"/>
      <w:r w:rsidRPr="00F5539E">
        <w:rPr>
          <w:rFonts w:ascii="Times New Roman" w:eastAsia="Times New Roman" w:hAnsi="Times New Roman" w:cs="Times New Roman"/>
          <w:i/>
          <w:iCs/>
          <w:sz w:val="24"/>
          <w:szCs w:val="24"/>
        </w:rPr>
        <w:t xml:space="preserve"> who returned our hospitality with enmity last night. With his sword in his hand, he came to </w:t>
      </w:r>
      <w:r w:rsidRPr="00F5539E">
        <w:rPr>
          <w:rFonts w:ascii="Times New Roman" w:eastAsia="Times New Roman" w:hAnsi="Times New Roman" w:cs="Times New Roman"/>
          <w:i/>
          <w:iCs/>
          <w:sz w:val="24"/>
          <w:szCs w:val="24"/>
        </w:rPr>
        <w:lastRenderedPageBreak/>
        <w:t xml:space="preserve">take his pleasure for my unhappiness, but it will also be his sorrow if you are real men." They promised her that they would pursue him, and they tried to appease her sorrow, saying that it was the soul that did wrong, and not the body, and because she had had no bad intention, she did no wrong. "It is your responsibility to see that he gets what he deserves," she said, "I will absolve myself of blame, and I will not free myself from punishment. No woman shall use </w:t>
      </w:r>
      <w:proofErr w:type="spellStart"/>
      <w:r w:rsidRPr="00F5539E">
        <w:rPr>
          <w:rFonts w:ascii="Times New Roman" w:eastAsia="Times New Roman" w:hAnsi="Times New Roman" w:cs="Times New Roman"/>
          <w:i/>
          <w:iCs/>
          <w:sz w:val="24"/>
          <w:szCs w:val="24"/>
        </w:rPr>
        <w:t>Lucretia</w:t>
      </w:r>
      <w:proofErr w:type="spellEnd"/>
      <w:r w:rsidRPr="00F5539E">
        <w:rPr>
          <w:rFonts w:ascii="Times New Roman" w:eastAsia="Times New Roman" w:hAnsi="Times New Roman" w:cs="Times New Roman"/>
          <w:i/>
          <w:iCs/>
          <w:sz w:val="24"/>
          <w:szCs w:val="24"/>
        </w:rPr>
        <w:t xml:space="preserve"> as her example in dishonor." Then she took up a knife which she had hidden beneath her robe, and plunged it into her heart, collapsing from her wound; she died there amid the cries of her husband and father.</w:t>
      </w:r>
    </w:p>
    <w:p w:rsidR="00F5539E" w:rsidRPr="00F5539E" w:rsidRDefault="00F5539E" w:rsidP="00F5539E">
      <w:pPr>
        <w:spacing w:before="100" w:beforeAutospacing="1" w:after="100" w:afterAutospacing="1" w:line="240" w:lineRule="auto"/>
        <w:rPr>
          <w:rFonts w:ascii="Times New Roman" w:eastAsia="Times New Roman" w:hAnsi="Times New Roman" w:cs="Times New Roman"/>
          <w:i/>
          <w:iCs/>
          <w:sz w:val="24"/>
          <w:szCs w:val="24"/>
        </w:rPr>
      </w:pPr>
      <w:r w:rsidRPr="00F5539E">
        <w:rPr>
          <w:rFonts w:ascii="Times New Roman" w:eastAsia="Times New Roman" w:hAnsi="Times New Roman" w:cs="Times New Roman"/>
          <w:i/>
          <w:iCs/>
          <w:sz w:val="24"/>
          <w:szCs w:val="24"/>
        </w:rPr>
        <w:t xml:space="preserve">LIX. Brutus, leaving them in their grief, took the knife from </w:t>
      </w:r>
      <w:proofErr w:type="spellStart"/>
      <w:r w:rsidRPr="00F5539E">
        <w:rPr>
          <w:rFonts w:ascii="Times New Roman" w:eastAsia="Times New Roman" w:hAnsi="Times New Roman" w:cs="Times New Roman"/>
          <w:i/>
          <w:iCs/>
          <w:sz w:val="24"/>
          <w:szCs w:val="24"/>
        </w:rPr>
        <w:t>Lucretia's</w:t>
      </w:r>
      <w:proofErr w:type="spellEnd"/>
      <w:r w:rsidRPr="00F5539E">
        <w:rPr>
          <w:rFonts w:ascii="Times New Roman" w:eastAsia="Times New Roman" w:hAnsi="Times New Roman" w:cs="Times New Roman"/>
          <w:i/>
          <w:iCs/>
          <w:sz w:val="24"/>
          <w:szCs w:val="24"/>
        </w:rPr>
        <w:t xml:space="preserve"> wound, and holding it all covered with blood up in the aid, cried, "By this blood, which was so pure before the crime of the prince, I swear before you, O gods, to chase the King </w:t>
      </w:r>
      <w:proofErr w:type="spellStart"/>
      <w:r w:rsidRPr="00F5539E">
        <w:rPr>
          <w:rFonts w:ascii="Times New Roman" w:eastAsia="Times New Roman" w:hAnsi="Times New Roman" w:cs="Times New Roman"/>
          <w:i/>
          <w:iCs/>
          <w:sz w:val="24"/>
          <w:szCs w:val="24"/>
        </w:rPr>
        <w:t>Lucius</w:t>
      </w:r>
      <w:proofErr w:type="spellEnd"/>
      <w:r w:rsidRPr="00F5539E">
        <w:rPr>
          <w:rFonts w:ascii="Times New Roman" w:eastAsia="Times New Roman" w:hAnsi="Times New Roman" w:cs="Times New Roman"/>
          <w:i/>
          <w:iCs/>
          <w:sz w:val="24"/>
          <w:szCs w:val="24"/>
        </w:rPr>
        <w:t xml:space="preserve"> </w:t>
      </w:r>
      <w:proofErr w:type="spellStart"/>
      <w:r w:rsidRPr="00F5539E">
        <w:rPr>
          <w:rFonts w:ascii="Times New Roman" w:eastAsia="Times New Roman" w:hAnsi="Times New Roman" w:cs="Times New Roman"/>
          <w:i/>
          <w:iCs/>
          <w:sz w:val="24"/>
          <w:szCs w:val="24"/>
        </w:rPr>
        <w:t>Tarquinius</w:t>
      </w:r>
      <w:proofErr w:type="spellEnd"/>
      <w:r w:rsidRPr="00F5539E">
        <w:rPr>
          <w:rFonts w:ascii="Times New Roman" w:eastAsia="Times New Roman" w:hAnsi="Times New Roman" w:cs="Times New Roman"/>
          <w:i/>
          <w:iCs/>
          <w:sz w:val="24"/>
          <w:szCs w:val="24"/>
        </w:rPr>
        <w:t xml:space="preserve"> </w:t>
      </w:r>
      <w:proofErr w:type="spellStart"/>
      <w:r w:rsidRPr="00F5539E">
        <w:rPr>
          <w:rFonts w:ascii="Times New Roman" w:eastAsia="Times New Roman" w:hAnsi="Times New Roman" w:cs="Times New Roman"/>
          <w:i/>
          <w:iCs/>
          <w:sz w:val="24"/>
          <w:szCs w:val="24"/>
        </w:rPr>
        <w:t>Superbus</w:t>
      </w:r>
      <w:proofErr w:type="spellEnd"/>
      <w:r w:rsidRPr="00F5539E">
        <w:rPr>
          <w:rFonts w:ascii="Times New Roman" w:eastAsia="Times New Roman" w:hAnsi="Times New Roman" w:cs="Times New Roman"/>
          <w:i/>
          <w:iCs/>
          <w:sz w:val="24"/>
          <w:szCs w:val="24"/>
        </w:rPr>
        <w:t>, with his criminal wife and all their offspring, by fire, iron, and all the methods I have at my disposal, and never to tolerate Kings in Rome evermore, whether of that family of any other."</w:t>
      </w:r>
    </w:p>
    <w:p w:rsidR="00F5539E" w:rsidRPr="00F5539E" w:rsidRDefault="00F5539E" w:rsidP="00F5539E">
      <w:pPr>
        <w:spacing w:after="0" w:line="240" w:lineRule="auto"/>
        <w:rPr>
          <w:rFonts w:ascii="Times New Roman" w:eastAsia="Times New Roman" w:hAnsi="Times New Roman" w:cs="Times New Roman"/>
          <w:i/>
          <w:iCs/>
          <w:sz w:val="24"/>
          <w:szCs w:val="24"/>
        </w:rPr>
      </w:pPr>
      <w:r w:rsidRPr="00F5539E">
        <w:rPr>
          <w:rFonts w:ascii="Times New Roman" w:eastAsia="Times New Roman" w:hAnsi="Times New Roman" w:cs="Times New Roman"/>
          <w:i/>
          <w:iCs/>
          <w:sz w:val="24"/>
          <w:szCs w:val="24"/>
        </w:rPr>
        <w:pict>
          <v:rect id="_x0000_i1026" style="width:0;height:1.5pt" o:hralign="center" o:hrstd="t" o:hr="t" fillcolor="#a0a0a0" stroked="f"/>
        </w:pict>
      </w:r>
    </w:p>
    <w:p w:rsidR="00F5539E" w:rsidRPr="00F5539E" w:rsidRDefault="00F5539E" w:rsidP="00F5539E">
      <w:pPr>
        <w:spacing w:beforeAutospacing="1" w:after="100" w:afterAutospacing="1" w:line="240" w:lineRule="auto"/>
        <w:rPr>
          <w:rFonts w:ascii="Times New Roman" w:eastAsia="Times New Roman" w:hAnsi="Times New Roman" w:cs="Times New Roman"/>
          <w:i/>
          <w:iCs/>
          <w:sz w:val="24"/>
          <w:szCs w:val="24"/>
        </w:rPr>
      </w:pPr>
      <w:r w:rsidRPr="00F5539E">
        <w:rPr>
          <w:rFonts w:ascii="Times New Roman" w:eastAsia="Times New Roman" w:hAnsi="Times New Roman" w:cs="Times New Roman"/>
          <w:i/>
          <w:iCs/>
          <w:sz w:val="24"/>
          <w:szCs w:val="24"/>
        </w:rPr>
        <w:t>Source:</w:t>
      </w:r>
    </w:p>
    <w:p w:rsidR="00F5539E" w:rsidRPr="00F5539E" w:rsidRDefault="00F5539E" w:rsidP="00F5539E">
      <w:pPr>
        <w:spacing w:before="100" w:beforeAutospacing="1" w:after="100" w:afterAutospacing="1" w:line="240" w:lineRule="auto"/>
        <w:rPr>
          <w:rFonts w:ascii="Times New Roman" w:eastAsia="Times New Roman" w:hAnsi="Times New Roman" w:cs="Times New Roman"/>
          <w:i/>
          <w:iCs/>
          <w:sz w:val="24"/>
          <w:szCs w:val="24"/>
        </w:rPr>
      </w:pPr>
      <w:r w:rsidRPr="00F5539E">
        <w:rPr>
          <w:rFonts w:ascii="Times New Roman" w:eastAsia="Times New Roman" w:hAnsi="Times New Roman" w:cs="Times New Roman"/>
          <w:i/>
          <w:iCs/>
          <w:sz w:val="24"/>
          <w:szCs w:val="24"/>
        </w:rPr>
        <w:t xml:space="preserve">Translated from the original in Jean </w:t>
      </w:r>
      <w:proofErr w:type="spellStart"/>
      <w:r w:rsidRPr="00F5539E">
        <w:rPr>
          <w:rFonts w:ascii="Times New Roman" w:eastAsia="Times New Roman" w:hAnsi="Times New Roman" w:cs="Times New Roman"/>
          <w:i/>
          <w:iCs/>
          <w:sz w:val="24"/>
          <w:szCs w:val="24"/>
        </w:rPr>
        <w:t>Bayet</w:t>
      </w:r>
      <w:proofErr w:type="spellEnd"/>
      <w:r w:rsidRPr="00F5539E">
        <w:rPr>
          <w:rFonts w:ascii="Times New Roman" w:eastAsia="Times New Roman" w:hAnsi="Times New Roman" w:cs="Times New Roman"/>
          <w:i/>
          <w:iCs/>
          <w:sz w:val="24"/>
          <w:szCs w:val="24"/>
        </w:rPr>
        <w:t xml:space="preserve">, ed., </w:t>
      </w:r>
      <w:proofErr w:type="spellStart"/>
      <w:r w:rsidRPr="00F5539E">
        <w:rPr>
          <w:rFonts w:ascii="Times New Roman" w:eastAsia="Times New Roman" w:hAnsi="Times New Roman" w:cs="Times New Roman"/>
          <w:i/>
          <w:iCs/>
          <w:sz w:val="24"/>
          <w:szCs w:val="24"/>
        </w:rPr>
        <w:t>Tite</w:t>
      </w:r>
      <w:proofErr w:type="spellEnd"/>
      <w:r w:rsidRPr="00F5539E">
        <w:rPr>
          <w:rFonts w:ascii="Times New Roman" w:eastAsia="Times New Roman" w:hAnsi="Times New Roman" w:cs="Times New Roman"/>
          <w:i/>
          <w:iCs/>
          <w:sz w:val="24"/>
          <w:szCs w:val="24"/>
        </w:rPr>
        <w:t xml:space="preserve">-Live: Histoire Romaine, Tome I, </w:t>
      </w:r>
      <w:proofErr w:type="spellStart"/>
      <w:r w:rsidRPr="00F5539E">
        <w:rPr>
          <w:rFonts w:ascii="Times New Roman" w:eastAsia="Times New Roman" w:hAnsi="Times New Roman" w:cs="Times New Roman"/>
          <w:i/>
          <w:iCs/>
          <w:sz w:val="24"/>
          <w:szCs w:val="24"/>
        </w:rPr>
        <w:t>livre</w:t>
      </w:r>
      <w:proofErr w:type="spellEnd"/>
      <w:r w:rsidRPr="00F5539E">
        <w:rPr>
          <w:rFonts w:ascii="Times New Roman" w:eastAsia="Times New Roman" w:hAnsi="Times New Roman" w:cs="Times New Roman"/>
          <w:i/>
          <w:iCs/>
          <w:sz w:val="24"/>
          <w:szCs w:val="24"/>
        </w:rPr>
        <w:t xml:space="preserve"> I. Paris: </w:t>
      </w:r>
      <w:proofErr w:type="spellStart"/>
      <w:r w:rsidRPr="00F5539E">
        <w:rPr>
          <w:rFonts w:ascii="Times New Roman" w:eastAsia="Times New Roman" w:hAnsi="Times New Roman" w:cs="Times New Roman"/>
          <w:i/>
          <w:iCs/>
          <w:sz w:val="24"/>
          <w:szCs w:val="24"/>
        </w:rPr>
        <w:t>Societé</w:t>
      </w:r>
      <w:proofErr w:type="spellEnd"/>
      <w:r w:rsidRPr="00F5539E">
        <w:rPr>
          <w:rFonts w:ascii="Times New Roman" w:eastAsia="Times New Roman" w:hAnsi="Times New Roman" w:cs="Times New Roman"/>
          <w:i/>
          <w:iCs/>
          <w:sz w:val="24"/>
          <w:szCs w:val="24"/>
        </w:rPr>
        <w:t xml:space="preserve"> </w:t>
      </w:r>
      <w:proofErr w:type="spellStart"/>
      <w:r w:rsidRPr="00F5539E">
        <w:rPr>
          <w:rFonts w:ascii="Times New Roman" w:eastAsia="Times New Roman" w:hAnsi="Times New Roman" w:cs="Times New Roman"/>
          <w:i/>
          <w:iCs/>
          <w:sz w:val="24"/>
          <w:szCs w:val="24"/>
        </w:rPr>
        <w:t>d'Édition</w:t>
      </w:r>
      <w:proofErr w:type="spellEnd"/>
      <w:r w:rsidRPr="00F5539E">
        <w:rPr>
          <w:rFonts w:ascii="Times New Roman" w:eastAsia="Times New Roman" w:hAnsi="Times New Roman" w:cs="Times New Roman"/>
          <w:i/>
          <w:iCs/>
          <w:sz w:val="24"/>
          <w:szCs w:val="24"/>
        </w:rPr>
        <w:t xml:space="preserve"> "les belles-lettres," 1954, pp. 92-95. </w:t>
      </w:r>
    </w:p>
    <w:p w:rsidR="00F5539E" w:rsidRPr="00F5539E" w:rsidRDefault="00F5539E" w:rsidP="00F5539E">
      <w:pPr>
        <w:spacing w:before="100" w:beforeAutospacing="1" w:after="100" w:afterAutospacing="1" w:line="240" w:lineRule="auto"/>
        <w:rPr>
          <w:rFonts w:ascii="Times New Roman" w:eastAsia="Times New Roman" w:hAnsi="Times New Roman" w:cs="Times New Roman"/>
          <w:i/>
          <w:iCs/>
          <w:sz w:val="24"/>
          <w:szCs w:val="24"/>
        </w:rPr>
      </w:pPr>
      <w:r w:rsidRPr="00F5539E">
        <w:rPr>
          <w:rFonts w:ascii="Times New Roman" w:eastAsia="Times New Roman" w:hAnsi="Times New Roman" w:cs="Times New Roman"/>
          <w:i/>
          <w:iCs/>
          <w:sz w:val="24"/>
          <w:szCs w:val="24"/>
        </w:rPr>
        <w:t xml:space="preserve">Thanks to Belle </w:t>
      </w:r>
      <w:proofErr w:type="spellStart"/>
      <w:r w:rsidRPr="00F5539E">
        <w:rPr>
          <w:rFonts w:ascii="Times New Roman" w:eastAsia="Times New Roman" w:hAnsi="Times New Roman" w:cs="Times New Roman"/>
          <w:i/>
          <w:iCs/>
          <w:sz w:val="24"/>
          <w:szCs w:val="24"/>
        </w:rPr>
        <w:t>Tuten</w:t>
      </w:r>
      <w:proofErr w:type="spellEnd"/>
      <w:r w:rsidRPr="00F5539E">
        <w:rPr>
          <w:rFonts w:ascii="Times New Roman" w:eastAsia="Times New Roman" w:hAnsi="Times New Roman" w:cs="Times New Roman"/>
          <w:i/>
          <w:iCs/>
          <w:sz w:val="24"/>
          <w:szCs w:val="24"/>
        </w:rPr>
        <w:t xml:space="preserve">. </w:t>
      </w:r>
    </w:p>
    <w:p w:rsidR="00F5539E" w:rsidRPr="00F5539E" w:rsidRDefault="00F5539E" w:rsidP="00F5539E">
      <w:pPr>
        <w:spacing w:after="0" w:line="240" w:lineRule="auto"/>
        <w:rPr>
          <w:rFonts w:ascii="Times New Roman" w:eastAsia="Times New Roman" w:hAnsi="Times New Roman" w:cs="Times New Roman"/>
          <w:i/>
          <w:iCs/>
          <w:sz w:val="24"/>
          <w:szCs w:val="24"/>
        </w:rPr>
      </w:pPr>
      <w:r w:rsidRPr="00F5539E">
        <w:rPr>
          <w:rFonts w:ascii="Times New Roman" w:eastAsia="Times New Roman" w:hAnsi="Times New Roman" w:cs="Times New Roman"/>
          <w:i/>
          <w:iCs/>
          <w:sz w:val="24"/>
          <w:szCs w:val="24"/>
        </w:rPr>
        <w:pict>
          <v:rect id="_x0000_i1027" style="width:0;height:1.5pt" o:hralign="center" o:hrstd="t" o:hr="t" fillcolor="#a0a0a0" stroked="f"/>
        </w:pict>
      </w:r>
    </w:p>
    <w:p w:rsidR="00F5539E" w:rsidRPr="00F5539E" w:rsidRDefault="00F5539E" w:rsidP="00F5539E">
      <w:pPr>
        <w:spacing w:beforeAutospacing="1" w:after="100" w:afterAutospacing="1" w:line="240" w:lineRule="auto"/>
        <w:rPr>
          <w:rFonts w:ascii="Times New Roman" w:eastAsia="Times New Roman" w:hAnsi="Times New Roman" w:cs="Times New Roman"/>
          <w:i/>
          <w:iCs/>
          <w:sz w:val="24"/>
          <w:szCs w:val="24"/>
        </w:rPr>
      </w:pPr>
      <w:r w:rsidRPr="00F5539E">
        <w:rPr>
          <w:rFonts w:ascii="Times New Roman" w:eastAsia="Times New Roman" w:hAnsi="Times New Roman" w:cs="Times New Roman"/>
          <w:i/>
          <w:iCs/>
          <w:sz w:val="24"/>
          <w:szCs w:val="24"/>
        </w:rPr>
        <w:t xml:space="preserve">This text is part of the </w:t>
      </w:r>
      <w:hyperlink r:id="rId4" w:history="1">
        <w:r w:rsidRPr="00F5539E">
          <w:rPr>
            <w:rFonts w:ascii="Times New Roman" w:eastAsia="Times New Roman" w:hAnsi="Times New Roman" w:cs="Times New Roman"/>
            <w:i/>
            <w:iCs/>
            <w:color w:val="0000FF"/>
            <w:sz w:val="24"/>
            <w:szCs w:val="24"/>
            <w:u w:val="single"/>
          </w:rPr>
          <w:t>Internet Ancient History Sourcebook</w:t>
        </w:r>
      </w:hyperlink>
      <w:r w:rsidRPr="00F5539E">
        <w:rPr>
          <w:rFonts w:ascii="Times New Roman" w:eastAsia="Times New Roman" w:hAnsi="Times New Roman" w:cs="Times New Roman"/>
          <w:i/>
          <w:iCs/>
          <w:sz w:val="24"/>
          <w:szCs w:val="24"/>
        </w:rPr>
        <w:t xml:space="preserve">. The Sourcebook is a collection of public domain and copy-permitted texts related to medieval and Byzantine history. </w:t>
      </w:r>
    </w:p>
    <w:p w:rsidR="00F5539E" w:rsidRPr="00F5539E" w:rsidRDefault="00F5539E" w:rsidP="00F5539E">
      <w:pPr>
        <w:spacing w:beforeAutospacing="1" w:after="100" w:afterAutospacing="1" w:line="240" w:lineRule="auto"/>
        <w:rPr>
          <w:rFonts w:ascii="Times New Roman" w:eastAsia="Times New Roman" w:hAnsi="Times New Roman" w:cs="Times New Roman"/>
          <w:i/>
          <w:iCs/>
          <w:sz w:val="24"/>
          <w:szCs w:val="24"/>
        </w:rPr>
      </w:pPr>
      <w:r w:rsidRPr="00F5539E">
        <w:rPr>
          <w:rFonts w:ascii="Times New Roman" w:eastAsia="Times New Roman" w:hAnsi="Times New Roman" w:cs="Times New Roman"/>
          <w:i/>
          <w:iCs/>
          <w:sz w:val="24"/>
          <w:szCs w:val="24"/>
        </w:rPr>
        <w:t xml:space="preserve">Unless otherwise indicated the specific electronic form of the document is copyright. Permission is granted for electronic copying, distribution in print form for educational purposes and personal use. No representation is made about texts which are linked off-site, although in most cases these are also public domain. If you do reduplicate the document, indicate the source. No permission is granted for commercial use. </w:t>
      </w:r>
    </w:p>
    <w:p w:rsidR="00F5539E" w:rsidRPr="00F5539E" w:rsidRDefault="00F5539E" w:rsidP="00F5539E">
      <w:pPr>
        <w:spacing w:beforeAutospacing="1" w:after="100" w:afterAutospacing="1" w:line="240" w:lineRule="auto"/>
        <w:rPr>
          <w:rFonts w:ascii="Times New Roman" w:eastAsia="Times New Roman" w:hAnsi="Times New Roman" w:cs="Times New Roman"/>
          <w:i/>
          <w:iCs/>
          <w:sz w:val="24"/>
          <w:szCs w:val="24"/>
        </w:rPr>
      </w:pPr>
      <w:r w:rsidRPr="00F5539E">
        <w:rPr>
          <w:rFonts w:ascii="Times New Roman" w:eastAsia="Times New Roman" w:hAnsi="Times New Roman" w:cs="Times New Roman"/>
          <w:i/>
          <w:iCs/>
          <w:sz w:val="24"/>
          <w:szCs w:val="24"/>
        </w:rPr>
        <w:t xml:space="preserve">© Paul </w:t>
      </w:r>
      <w:proofErr w:type="spellStart"/>
      <w:r w:rsidRPr="00F5539E">
        <w:rPr>
          <w:rFonts w:ascii="Times New Roman" w:eastAsia="Times New Roman" w:hAnsi="Times New Roman" w:cs="Times New Roman"/>
          <w:i/>
          <w:iCs/>
          <w:sz w:val="24"/>
          <w:szCs w:val="24"/>
        </w:rPr>
        <w:t>Halsall</w:t>
      </w:r>
      <w:proofErr w:type="spellEnd"/>
      <w:r w:rsidRPr="00F5539E">
        <w:rPr>
          <w:rFonts w:ascii="Times New Roman" w:eastAsia="Times New Roman" w:hAnsi="Times New Roman" w:cs="Times New Roman"/>
          <w:i/>
          <w:iCs/>
          <w:sz w:val="24"/>
          <w:szCs w:val="24"/>
        </w:rPr>
        <w:t xml:space="preserve">, August 2000 </w:t>
      </w:r>
      <w:r w:rsidRPr="00F5539E">
        <w:rPr>
          <w:rFonts w:ascii="Times New Roman" w:eastAsia="Times New Roman" w:hAnsi="Times New Roman" w:cs="Times New Roman"/>
          <w:i/>
          <w:iCs/>
          <w:sz w:val="24"/>
          <w:szCs w:val="24"/>
        </w:rPr>
        <w:br/>
      </w:r>
      <w:hyperlink r:id="rId5" w:history="1">
        <w:r w:rsidRPr="00F5539E">
          <w:rPr>
            <w:rFonts w:ascii="Times New Roman" w:eastAsia="Times New Roman" w:hAnsi="Times New Roman" w:cs="Times New Roman"/>
            <w:i/>
            <w:iCs/>
            <w:color w:val="0000FF"/>
            <w:sz w:val="24"/>
            <w:szCs w:val="24"/>
            <w:u w:val="single"/>
          </w:rPr>
          <w:t>halsall@fordham.edu</w:t>
        </w:r>
      </w:hyperlink>
    </w:p>
    <w:p w:rsidR="003D7E84" w:rsidRDefault="003D7E84"/>
    <w:sectPr w:rsidR="003D7E84" w:rsidSect="00404D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useFELayout/>
  </w:compat>
  <w:rsids>
    <w:rsidRoot w:val="00F5539E"/>
    <w:rsid w:val="003D7E84"/>
    <w:rsid w:val="00404D3F"/>
    <w:rsid w:val="00405E54"/>
    <w:rsid w:val="008146E9"/>
    <w:rsid w:val="008B241E"/>
    <w:rsid w:val="00F5539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84"/>
  </w:style>
  <w:style w:type="paragraph" w:styleId="Heading1">
    <w:name w:val="heading 1"/>
    <w:basedOn w:val="Normal"/>
    <w:link w:val="Heading1Char"/>
    <w:uiPriority w:val="9"/>
    <w:qFormat/>
    <w:rsid w:val="00F553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39E"/>
    <w:rPr>
      <w:rFonts w:ascii="Times New Roman" w:eastAsia="Times New Roman" w:hAnsi="Times New Roman" w:cs="Times New Roman"/>
      <w:b/>
      <w:bCs/>
      <w:kern w:val="36"/>
      <w:sz w:val="48"/>
      <w:szCs w:val="48"/>
    </w:rPr>
  </w:style>
  <w:style w:type="character" w:customStyle="1" w:styleId="htitle">
    <w:name w:val="h_title"/>
    <w:basedOn w:val="DefaultParagraphFont"/>
    <w:rsid w:val="00F5539E"/>
  </w:style>
  <w:style w:type="character" w:customStyle="1" w:styleId="hsubitle">
    <w:name w:val="h_subitle"/>
    <w:basedOn w:val="DefaultParagraphFont"/>
    <w:rsid w:val="00F5539E"/>
  </w:style>
  <w:style w:type="paragraph" w:customStyle="1" w:styleId="hbodytext">
    <w:name w:val="h_body_text"/>
    <w:basedOn w:val="Normal"/>
    <w:rsid w:val="00F553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539E"/>
    <w:rPr>
      <w:color w:val="0000FF"/>
      <w:u w:val="single"/>
    </w:rPr>
  </w:style>
</w:styles>
</file>

<file path=word/webSettings.xml><?xml version="1.0" encoding="utf-8"?>
<w:webSettings xmlns:r="http://schemas.openxmlformats.org/officeDocument/2006/relationships" xmlns:w="http://schemas.openxmlformats.org/wordprocessingml/2006/main">
  <w:divs>
    <w:div w:id="249388278">
      <w:bodyDiv w:val="1"/>
      <w:marLeft w:val="0"/>
      <w:marRight w:val="0"/>
      <w:marTop w:val="0"/>
      <w:marBottom w:val="0"/>
      <w:divBdr>
        <w:top w:val="none" w:sz="0" w:space="0" w:color="auto"/>
        <w:left w:val="none" w:sz="0" w:space="0" w:color="auto"/>
        <w:bottom w:val="none" w:sz="0" w:space="0" w:color="auto"/>
        <w:right w:val="none" w:sz="0" w:space="0" w:color="auto"/>
      </w:divBdr>
      <w:divsChild>
        <w:div w:id="65071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156953">
          <w:blockQuote w:val="1"/>
          <w:marLeft w:val="720"/>
          <w:marRight w:val="720"/>
          <w:marTop w:val="100"/>
          <w:marBottom w:val="100"/>
          <w:divBdr>
            <w:top w:val="none" w:sz="0" w:space="0" w:color="auto"/>
            <w:left w:val="none" w:sz="0" w:space="0" w:color="auto"/>
            <w:bottom w:val="none" w:sz="0" w:space="0" w:color="auto"/>
            <w:right w:val="none" w:sz="0" w:space="0" w:color="auto"/>
          </w:divBdr>
        </w:div>
        <w:div w:id="41026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305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74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206004">
      <w:bodyDiv w:val="1"/>
      <w:marLeft w:val="0"/>
      <w:marRight w:val="0"/>
      <w:marTop w:val="0"/>
      <w:marBottom w:val="0"/>
      <w:divBdr>
        <w:top w:val="none" w:sz="0" w:space="0" w:color="auto"/>
        <w:left w:val="none" w:sz="0" w:space="0" w:color="auto"/>
        <w:bottom w:val="none" w:sz="0" w:space="0" w:color="auto"/>
        <w:right w:val="none" w:sz="0" w:space="0" w:color="auto"/>
      </w:divBdr>
      <w:divsChild>
        <w:div w:id="79286952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42579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923555">
          <w:blockQuote w:val="1"/>
          <w:marLeft w:val="720"/>
          <w:marRight w:val="720"/>
          <w:marTop w:val="100"/>
          <w:marBottom w:val="100"/>
          <w:divBdr>
            <w:top w:val="none" w:sz="0" w:space="0" w:color="auto"/>
            <w:left w:val="none" w:sz="0" w:space="0" w:color="auto"/>
            <w:bottom w:val="none" w:sz="0" w:space="0" w:color="auto"/>
            <w:right w:val="none" w:sz="0" w:space="0" w:color="auto"/>
          </w:divBdr>
        </w:div>
        <w:div w:id="922222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376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453258">
      <w:bodyDiv w:val="1"/>
      <w:marLeft w:val="0"/>
      <w:marRight w:val="0"/>
      <w:marTop w:val="0"/>
      <w:marBottom w:val="0"/>
      <w:divBdr>
        <w:top w:val="none" w:sz="0" w:space="0" w:color="auto"/>
        <w:left w:val="none" w:sz="0" w:space="0" w:color="auto"/>
        <w:bottom w:val="none" w:sz="0" w:space="0" w:color="auto"/>
        <w:right w:val="none" w:sz="0" w:space="0" w:color="auto"/>
      </w:divBdr>
      <w:divsChild>
        <w:div w:id="715663243">
          <w:blockQuote w:val="1"/>
          <w:marLeft w:val="720"/>
          <w:marRight w:val="720"/>
          <w:marTop w:val="100"/>
          <w:marBottom w:val="100"/>
          <w:divBdr>
            <w:top w:val="none" w:sz="0" w:space="0" w:color="auto"/>
            <w:left w:val="none" w:sz="0" w:space="0" w:color="auto"/>
            <w:bottom w:val="none" w:sz="0" w:space="0" w:color="auto"/>
            <w:right w:val="none" w:sz="0" w:space="0" w:color="auto"/>
          </w:divBdr>
        </w:div>
        <w:div w:id="370569915">
          <w:blockQuote w:val="1"/>
          <w:marLeft w:val="720"/>
          <w:marRight w:val="720"/>
          <w:marTop w:val="100"/>
          <w:marBottom w:val="100"/>
          <w:divBdr>
            <w:top w:val="none" w:sz="0" w:space="0" w:color="auto"/>
            <w:left w:val="none" w:sz="0" w:space="0" w:color="auto"/>
            <w:bottom w:val="none" w:sz="0" w:space="0" w:color="auto"/>
            <w:right w:val="none" w:sz="0" w:space="0" w:color="auto"/>
          </w:divBdr>
        </w:div>
        <w:div w:id="640312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9593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880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lsall@fordham.edu" TargetMode="External"/><Relationship Id="rId4" Type="http://schemas.openxmlformats.org/officeDocument/2006/relationships/hyperlink" Target="http://www.fordham.edu/halsall/ancient/asbook.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939</Words>
  <Characters>5356</Characters>
  <Application>Microsoft Office Word</Application>
  <DocSecurity>0</DocSecurity>
  <Lines>44</Lines>
  <Paragraphs>12</Paragraphs>
  <ScaleCrop>false</ScaleCrop>
  <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dc:creator>
  <cp:lastModifiedBy>Mairi-</cp:lastModifiedBy>
  <cp:revision>1</cp:revision>
  <dcterms:created xsi:type="dcterms:W3CDTF">2012-04-17T12:56:00Z</dcterms:created>
  <dcterms:modified xsi:type="dcterms:W3CDTF">2012-04-17T12:58:00Z</dcterms:modified>
</cp:coreProperties>
</file>